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8A" w:rsidRPr="001F318A" w:rsidRDefault="009667B2" w:rsidP="001F31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работы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логопункта</w:t>
      </w:r>
      <w:proofErr w:type="spellEnd"/>
      <w:r w:rsidR="001F318A" w:rsidRPr="001F3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67B2" w:rsidRDefault="001F318A" w:rsidP="00A03D6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F318A">
        <w:rPr>
          <w:rFonts w:ascii="Times New Roman" w:hAnsi="Times New Roman" w:cs="Times New Roman"/>
          <w:sz w:val="28"/>
          <w:szCs w:val="28"/>
        </w:rPr>
        <w:t>Логопедический пункт (сокращенно «</w:t>
      </w:r>
      <w:proofErr w:type="spellStart"/>
      <w:r w:rsidRPr="001F318A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1F318A">
        <w:rPr>
          <w:rFonts w:ascii="Times New Roman" w:hAnsi="Times New Roman" w:cs="Times New Roman"/>
          <w:sz w:val="28"/>
          <w:szCs w:val="28"/>
        </w:rPr>
        <w:t>»)</w:t>
      </w:r>
      <w:r w:rsidR="0027727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667B2">
        <w:rPr>
          <w:rFonts w:ascii="Times New Roman" w:hAnsi="Times New Roman" w:cs="Times New Roman"/>
          <w:sz w:val="28"/>
          <w:szCs w:val="28"/>
        </w:rPr>
        <w:t xml:space="preserve"> – это специально-оборудованный кабинет, где оказывается</w:t>
      </w:r>
      <w:r w:rsidRPr="001F318A">
        <w:rPr>
          <w:rFonts w:ascii="Times New Roman" w:hAnsi="Times New Roman" w:cs="Times New Roman"/>
          <w:sz w:val="28"/>
          <w:szCs w:val="28"/>
        </w:rPr>
        <w:t xml:space="preserve"> помощь детям с речевыми нарушениями. </w:t>
      </w:r>
      <w:r w:rsidR="00A03D6C">
        <w:rPr>
          <w:rFonts w:ascii="Times New Roman" w:hAnsi="Times New Roman" w:cs="Times New Roman"/>
          <w:sz w:val="28"/>
          <w:szCs w:val="28"/>
        </w:rPr>
        <w:t>Работу по коррекции речевых нарушений ведет учитель-логопед Ко</w:t>
      </w:r>
      <w:r w:rsidR="0027727E">
        <w:rPr>
          <w:rFonts w:ascii="Times New Roman" w:hAnsi="Times New Roman" w:cs="Times New Roman"/>
          <w:sz w:val="28"/>
          <w:szCs w:val="28"/>
        </w:rPr>
        <w:t xml:space="preserve">лесникова Анастасия Владимировна, реализуя </w:t>
      </w:r>
      <w:r w:rsidR="009667B2">
        <w:rPr>
          <w:rFonts w:ascii="Arial" w:hAnsi="Arial" w:cs="Arial"/>
          <w:color w:val="333333"/>
          <w:sz w:val="18"/>
          <w:szCs w:val="18"/>
          <w:shd w:val="clear" w:color="auto" w:fill="FFFFFF"/>
        </w:rPr>
        <w:t>"</w:t>
      </w:r>
      <w:r w:rsidR="009667B2" w:rsidRPr="00966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Комплексную образовательную программу</w:t>
      </w:r>
      <w:r w:rsidR="0027727E" w:rsidRPr="00966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дошкольного </w:t>
      </w:r>
      <w:hyperlink r:id="rId4" w:history="1">
        <w:r w:rsidR="0027727E" w:rsidRPr="009667B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образования</w:t>
        </w:r>
      </w:hyperlink>
      <w:r w:rsidR="0027727E" w:rsidRPr="00966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детей с тяжелыми нарушениями речи (общим недоразвитием речи) с 3 до 7 лет"</w:t>
      </w:r>
      <w:r w:rsidR="0027727E" w:rsidRPr="009667B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="009667B2" w:rsidRPr="00966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 В. </w:t>
      </w:r>
      <w:proofErr w:type="spellStart"/>
      <w:r w:rsidR="009667B2" w:rsidRPr="00966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Нищевой</w:t>
      </w:r>
      <w:proofErr w:type="spellEnd"/>
      <w:r w:rsidR="004C5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РППС логопедического кабинета:</w:t>
      </w:r>
    </w:p>
    <w:tbl>
      <w:tblPr>
        <w:tblStyle w:val="-51"/>
        <w:tblW w:w="8917" w:type="dxa"/>
        <w:tblLayout w:type="fixed"/>
        <w:tblLook w:val="04A0" w:firstRow="1" w:lastRow="0" w:firstColumn="1" w:lastColumn="0" w:noHBand="0" w:noVBand="1"/>
      </w:tblPr>
      <w:tblGrid>
        <w:gridCol w:w="1701"/>
        <w:gridCol w:w="4110"/>
        <w:gridCol w:w="3106"/>
      </w:tblGrid>
      <w:tr w:rsidR="004C5F56" w:rsidRPr="00CD43C7" w:rsidTr="004C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4C5F56" w:rsidRPr="00DB2F1A" w:rsidRDefault="004C5F56" w:rsidP="00943C40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0" w:name="_GoBack" w:colFirst="0" w:colLast="2"/>
            <w:proofErr w:type="spellStart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Логопедический</w:t>
            </w:r>
            <w:proofErr w:type="spellEnd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кабинет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C5F56" w:rsidRPr="00DB2F1A" w:rsidRDefault="004C5F56" w:rsidP="00943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Коррекционно</w:t>
            </w:r>
            <w:proofErr w:type="spellEnd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– логопедическая </w:t>
            </w:r>
            <w:proofErr w:type="gramStart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работа(</w:t>
            </w:r>
            <w:proofErr w:type="gramEnd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индивидуальная, подгрупповая) с детьми с нарушениями речи, с ОВЗ</w:t>
            </w:r>
          </w:p>
          <w:p w:rsidR="004C5F56" w:rsidRPr="00DB2F1A" w:rsidRDefault="004C5F56" w:rsidP="00943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Образовательная деятельность, осуществляемая в процессе организации различных видов деятельности, игровой коммуникативной, продуктивной.</w:t>
            </w:r>
          </w:p>
          <w:p w:rsidR="004C5F56" w:rsidRPr="00DB2F1A" w:rsidRDefault="004C5F56" w:rsidP="00943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Консультативная работа с педагогами и родителями</w:t>
            </w:r>
          </w:p>
        </w:tc>
        <w:tc>
          <w:tcPr>
            <w:tcW w:w="3106" w:type="dxa"/>
            <w:shd w:val="clear" w:color="auto" w:fill="auto"/>
          </w:tcPr>
          <w:p w:rsidR="004C5F56" w:rsidRPr="00DB2F1A" w:rsidRDefault="004C5F56" w:rsidP="00943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Мебель для детей и взрослого: логопедический стол с зеркалом, стол для занятий, рабочий стол логопеда, модули для центров,</w:t>
            </w:r>
          </w:p>
          <w:p w:rsidR="004C5F56" w:rsidRPr="00DB2F1A" w:rsidRDefault="004C5F56" w:rsidP="00943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предметы </w:t>
            </w:r>
            <w:proofErr w:type="gramStart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гигиены,  маленькие</w:t>
            </w:r>
            <w:proofErr w:type="gramEnd"/>
            <w:r w:rsidRPr="00DB2F1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зеркала для индивидуальной работы,  дополнительное освещение, стенд- наборное полотно, стимульный материал для обследования детей, дидактические игры, хронометр.</w:t>
            </w:r>
          </w:p>
        </w:tc>
      </w:tr>
    </w:tbl>
    <w:bookmarkEnd w:id="0"/>
    <w:p w:rsidR="001F318A" w:rsidRDefault="0027727E" w:rsidP="00966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r w:rsidR="001F318A" w:rsidRPr="001F318A">
        <w:rPr>
          <w:rFonts w:ascii="Times New Roman" w:hAnsi="Times New Roman" w:cs="Times New Roman"/>
          <w:color w:val="FF0000"/>
          <w:sz w:val="28"/>
          <w:szCs w:val="28"/>
        </w:rPr>
        <w:t xml:space="preserve">Каких детей берут на </w:t>
      </w:r>
      <w:proofErr w:type="spellStart"/>
      <w:r w:rsidR="001F318A" w:rsidRPr="001F318A">
        <w:rPr>
          <w:rFonts w:ascii="Times New Roman" w:hAnsi="Times New Roman" w:cs="Times New Roman"/>
          <w:color w:val="FF0000"/>
          <w:sz w:val="28"/>
          <w:szCs w:val="28"/>
        </w:rPr>
        <w:t>логопункт</w:t>
      </w:r>
      <w:proofErr w:type="spellEnd"/>
      <w:r w:rsidR="001F318A" w:rsidRPr="001F318A">
        <w:rPr>
          <w:rFonts w:ascii="Times New Roman" w:hAnsi="Times New Roman" w:cs="Times New Roman"/>
          <w:color w:val="FF0000"/>
          <w:sz w:val="28"/>
          <w:szCs w:val="28"/>
        </w:rPr>
        <w:t xml:space="preserve">? </w:t>
      </w:r>
    </w:p>
    <w:p w:rsidR="00A03D6C" w:rsidRDefault="00A03D6C" w:rsidP="001F3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15 сентября 2017 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зачислены 25 воспитанников с различными нарушениями речи, в первую очередь зачислены дети подготовительной группы</w:t>
      </w:r>
      <w:r w:rsidR="009667B2">
        <w:rPr>
          <w:rFonts w:ascii="Times New Roman" w:hAnsi="Times New Roman" w:cs="Times New Roman"/>
          <w:sz w:val="28"/>
          <w:szCs w:val="28"/>
        </w:rPr>
        <w:t xml:space="preserve">, кроме того 9 воспитанников составляют дополнительный список зачисления на </w:t>
      </w:r>
      <w:proofErr w:type="spellStart"/>
      <w:r w:rsidR="009667B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9667B2">
        <w:rPr>
          <w:rFonts w:ascii="Times New Roman" w:hAnsi="Times New Roman" w:cs="Times New Roman"/>
          <w:sz w:val="28"/>
          <w:szCs w:val="28"/>
        </w:rPr>
        <w:t xml:space="preserve">. Эти дети будут зачислены по мере выпуска детей основного списка из </w:t>
      </w:r>
      <w:proofErr w:type="spellStart"/>
      <w:r w:rsidR="009667B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9667B2">
        <w:rPr>
          <w:rFonts w:ascii="Times New Roman" w:hAnsi="Times New Roman" w:cs="Times New Roman"/>
          <w:sz w:val="28"/>
          <w:szCs w:val="28"/>
        </w:rPr>
        <w:t>.</w:t>
      </w:r>
      <w:r w:rsidR="002B2232" w:rsidRPr="002B2232">
        <w:rPr>
          <w:rFonts w:ascii="Times New Roman" w:hAnsi="Times New Roman" w:cs="Times New Roman"/>
          <w:sz w:val="28"/>
          <w:szCs w:val="28"/>
        </w:rPr>
        <w:t xml:space="preserve"> </w:t>
      </w:r>
      <w:r w:rsidR="002B2232" w:rsidRPr="001F318A">
        <w:rPr>
          <w:rFonts w:ascii="Times New Roman" w:hAnsi="Times New Roman" w:cs="Times New Roman"/>
          <w:sz w:val="28"/>
          <w:szCs w:val="28"/>
        </w:rPr>
        <w:t xml:space="preserve">Так как логопедическая помощь </w:t>
      </w:r>
      <w:proofErr w:type="gramStart"/>
      <w:r w:rsidR="002B2232" w:rsidRPr="001F318A">
        <w:rPr>
          <w:rFonts w:ascii="Times New Roman" w:hAnsi="Times New Roman" w:cs="Times New Roman"/>
          <w:sz w:val="28"/>
          <w:szCs w:val="28"/>
        </w:rPr>
        <w:t>требуется  большому</w:t>
      </w:r>
      <w:proofErr w:type="gramEnd"/>
      <w:r w:rsidR="002B2232" w:rsidRPr="001F318A">
        <w:rPr>
          <w:rFonts w:ascii="Times New Roman" w:hAnsi="Times New Roman" w:cs="Times New Roman"/>
          <w:sz w:val="28"/>
          <w:szCs w:val="28"/>
        </w:rPr>
        <w:t xml:space="preserve"> количеству детей с разными видами речевых диагнозов, то сроки работы с каждым из детей могут сильно различаться. Поэтому с </w:t>
      </w:r>
      <w:proofErr w:type="spellStart"/>
      <w:r w:rsidR="002B2232" w:rsidRPr="001F318A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2B2232" w:rsidRPr="001F318A">
        <w:rPr>
          <w:rFonts w:ascii="Times New Roman" w:hAnsi="Times New Roman" w:cs="Times New Roman"/>
          <w:sz w:val="28"/>
          <w:szCs w:val="28"/>
        </w:rPr>
        <w:t xml:space="preserve"> в детском саду дети </w:t>
      </w:r>
      <w:proofErr w:type="gramStart"/>
      <w:r w:rsidR="002B2232" w:rsidRPr="001F318A">
        <w:rPr>
          <w:rFonts w:ascii="Times New Roman" w:hAnsi="Times New Roman" w:cs="Times New Roman"/>
          <w:sz w:val="28"/>
          <w:szCs w:val="28"/>
        </w:rPr>
        <w:t>выводятся  не</w:t>
      </w:r>
      <w:proofErr w:type="gramEnd"/>
      <w:r w:rsidR="002B2232" w:rsidRPr="001F318A">
        <w:rPr>
          <w:rFonts w:ascii="Times New Roman" w:hAnsi="Times New Roman" w:cs="Times New Roman"/>
          <w:sz w:val="28"/>
          <w:szCs w:val="28"/>
        </w:rPr>
        <w:t xml:space="preserve"> всей группой, а индивидуально, по мере исправления речевого нарушения. А на освободившееся место сразу же </w:t>
      </w:r>
      <w:proofErr w:type="gramStart"/>
      <w:r w:rsidR="002B2232" w:rsidRPr="001F318A">
        <w:rPr>
          <w:rFonts w:ascii="Times New Roman" w:hAnsi="Times New Roman" w:cs="Times New Roman"/>
          <w:sz w:val="28"/>
          <w:szCs w:val="28"/>
        </w:rPr>
        <w:t>зачисляется  другой</w:t>
      </w:r>
      <w:proofErr w:type="gramEnd"/>
      <w:r w:rsidR="002B2232" w:rsidRPr="001F318A">
        <w:rPr>
          <w:rFonts w:ascii="Times New Roman" w:hAnsi="Times New Roman" w:cs="Times New Roman"/>
          <w:sz w:val="28"/>
          <w:szCs w:val="28"/>
        </w:rPr>
        <w:t xml:space="preserve"> ребенок  из стоящих на очереди. Таким образом, </w:t>
      </w:r>
      <w:proofErr w:type="spellStart"/>
      <w:r w:rsidR="002B2232" w:rsidRPr="001F318A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2B2232" w:rsidRPr="001F318A">
        <w:rPr>
          <w:rFonts w:ascii="Times New Roman" w:hAnsi="Times New Roman" w:cs="Times New Roman"/>
          <w:sz w:val="28"/>
          <w:szCs w:val="28"/>
        </w:rPr>
        <w:t xml:space="preserve"> в детском саду — это открытая и крайне подвижная система. В одиночку решить задачу полной коррекции речи детей логопеду очень тяжело. Поэтому он усиленно привлекает к работе и родителей, </w:t>
      </w:r>
      <w:proofErr w:type="gramStart"/>
      <w:r w:rsidR="002B2232" w:rsidRPr="001F318A">
        <w:rPr>
          <w:rFonts w:ascii="Times New Roman" w:hAnsi="Times New Roman" w:cs="Times New Roman"/>
          <w:sz w:val="28"/>
          <w:szCs w:val="28"/>
        </w:rPr>
        <w:t>и  специалистов</w:t>
      </w:r>
      <w:proofErr w:type="gramEnd"/>
      <w:r w:rsidR="002B2232" w:rsidRPr="001F318A">
        <w:rPr>
          <w:rFonts w:ascii="Times New Roman" w:hAnsi="Times New Roman" w:cs="Times New Roman"/>
          <w:sz w:val="28"/>
          <w:szCs w:val="28"/>
        </w:rPr>
        <w:t xml:space="preserve"> детского сада. Для успешного исправления речи детей просто необходима помощь родителей! Они должны выполнять все </w:t>
      </w:r>
      <w:r w:rsidR="002B2232" w:rsidRPr="001F318A">
        <w:rPr>
          <w:rFonts w:ascii="Times New Roman" w:hAnsi="Times New Roman" w:cs="Times New Roman"/>
          <w:sz w:val="28"/>
          <w:szCs w:val="28"/>
        </w:rPr>
        <w:lastRenderedPageBreak/>
        <w:t>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контроль за речью малыша.</w:t>
      </w:r>
      <w:r w:rsidR="002B2232" w:rsidRPr="001F318A">
        <w:rPr>
          <w:rFonts w:ascii="Times New Roman" w:hAnsi="Times New Roman" w:cs="Times New Roman"/>
          <w:sz w:val="28"/>
          <w:szCs w:val="28"/>
        </w:rPr>
        <w:br/>
      </w:r>
    </w:p>
    <w:p w:rsidR="009667B2" w:rsidRDefault="001F318A" w:rsidP="00A03D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D6C">
        <w:rPr>
          <w:rFonts w:ascii="Times New Roman" w:hAnsi="Times New Roman" w:cs="Times New Roman"/>
          <w:color w:val="FF0000"/>
          <w:sz w:val="28"/>
          <w:szCs w:val="28"/>
        </w:rPr>
        <w:t xml:space="preserve">С каким диагнозом (логопедическим заключением) можно попасть на </w:t>
      </w:r>
      <w:proofErr w:type="spellStart"/>
      <w:r w:rsidRPr="00A03D6C">
        <w:rPr>
          <w:rFonts w:ascii="Times New Roman" w:hAnsi="Times New Roman" w:cs="Times New Roman"/>
          <w:color w:val="FF0000"/>
          <w:sz w:val="28"/>
          <w:szCs w:val="28"/>
        </w:rPr>
        <w:t>логопункт</w:t>
      </w:r>
      <w:proofErr w:type="spellEnd"/>
      <w:r w:rsidRPr="00A03D6C">
        <w:rPr>
          <w:rFonts w:ascii="Times New Roman" w:hAnsi="Times New Roman" w:cs="Times New Roman"/>
          <w:color w:val="FF0000"/>
          <w:sz w:val="28"/>
          <w:szCs w:val="28"/>
        </w:rPr>
        <w:t xml:space="preserve">? </w:t>
      </w:r>
    </w:p>
    <w:p w:rsidR="009667B2" w:rsidRDefault="001F318A" w:rsidP="009667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18A">
        <w:rPr>
          <w:rFonts w:ascii="Times New Roman" w:hAnsi="Times New Roman" w:cs="Times New Roman"/>
          <w:sz w:val="28"/>
          <w:szCs w:val="28"/>
        </w:rPr>
        <w:t xml:space="preserve">Чаще всего принимаются дети с такими логопедическими заключениями: нарушение произношения отдельных звуков (у детей с </w:t>
      </w:r>
      <w:proofErr w:type="spellStart"/>
      <w:r w:rsidRPr="001F318A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1F318A">
        <w:rPr>
          <w:rFonts w:ascii="Times New Roman" w:hAnsi="Times New Roman" w:cs="Times New Roman"/>
          <w:sz w:val="28"/>
          <w:szCs w:val="28"/>
        </w:rPr>
        <w:t xml:space="preserve">, дизартрией или стертой формой дизартрии) — </w:t>
      </w:r>
      <w:proofErr w:type="gramStart"/>
      <w:r w:rsidRPr="001F318A">
        <w:rPr>
          <w:rFonts w:ascii="Times New Roman" w:hAnsi="Times New Roman" w:cs="Times New Roman"/>
          <w:sz w:val="28"/>
          <w:szCs w:val="28"/>
        </w:rPr>
        <w:t>ФНР  фонетико</w:t>
      </w:r>
      <w:proofErr w:type="gramEnd"/>
      <w:r w:rsidRPr="001F318A">
        <w:rPr>
          <w:rFonts w:ascii="Times New Roman" w:hAnsi="Times New Roman" w:cs="Times New Roman"/>
          <w:sz w:val="28"/>
          <w:szCs w:val="28"/>
        </w:rPr>
        <w:t xml:space="preserve">-фонематическое недоразвитие речи (у детей с  </w:t>
      </w:r>
      <w:proofErr w:type="spellStart"/>
      <w:r w:rsidRPr="001F318A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1F318A">
        <w:rPr>
          <w:rFonts w:ascii="Times New Roman" w:hAnsi="Times New Roman" w:cs="Times New Roman"/>
          <w:sz w:val="28"/>
          <w:szCs w:val="28"/>
        </w:rPr>
        <w:t xml:space="preserve">, дизартрией или стертой формой дизартрии) — ФФНР  ОНР третьего уровня у детей с дизартрией или стертой формой дизартрии, или  НВОНР — </w:t>
      </w:r>
      <w:proofErr w:type="spellStart"/>
      <w:r w:rsidRPr="001F318A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1F318A">
        <w:rPr>
          <w:rFonts w:ascii="Times New Roman" w:hAnsi="Times New Roman" w:cs="Times New Roman"/>
          <w:sz w:val="28"/>
          <w:szCs w:val="28"/>
        </w:rPr>
        <w:t xml:space="preserve"> выраженное общее недоразвитие речи или ОНР четвертого уровня. </w:t>
      </w:r>
    </w:p>
    <w:p w:rsidR="004C5F56" w:rsidRDefault="004C5F56" w:rsidP="004C5F5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воспитанников, зачисленных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заключение</w:t>
            </w:r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ФН Мономорфная </w:t>
            </w:r>
            <w:proofErr w:type="spellStart"/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ФН Полиморфная </w:t>
            </w:r>
            <w:proofErr w:type="spellStart"/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ФФН Полиморфная </w:t>
            </w:r>
            <w:proofErr w:type="spellStart"/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ФФН Мономорфная </w:t>
            </w:r>
            <w:proofErr w:type="spellStart"/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ОНР (</w:t>
            </w:r>
            <w:r w:rsidRPr="004C5F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I) </w:t>
            </w:r>
            <w:proofErr w:type="gramStart"/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Сенсомоторная  алалия</w:t>
            </w:r>
            <w:proofErr w:type="gramEnd"/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ОНР(</w:t>
            </w:r>
            <w:r w:rsidRPr="004C5F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) Выход из моторной алалии</w:t>
            </w:r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4C5F56" w:rsidRPr="004C5F56" w:rsidRDefault="004C5F56" w:rsidP="004C5F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ОНР(</w:t>
            </w:r>
            <w:r w:rsidRPr="004C5F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4C5F56">
              <w:rPr>
                <w:rFonts w:ascii="Times New Roman" w:eastAsia="Calibri" w:hAnsi="Times New Roman" w:cs="Times New Roman"/>
                <w:sz w:val="28"/>
                <w:szCs w:val="28"/>
              </w:rPr>
              <w:t>) Стертая форма дизартрии</w:t>
            </w:r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F56" w:rsidTr="004C5F56">
        <w:tc>
          <w:tcPr>
            <w:tcW w:w="704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4C5F56" w:rsidRPr="004C5F56" w:rsidRDefault="004C5F56" w:rsidP="004C5F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4C5F56" w:rsidRDefault="004C5F56" w:rsidP="004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C5F56" w:rsidRDefault="004C5F56" w:rsidP="004C5F5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67B2" w:rsidRDefault="001F318A" w:rsidP="009667B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7B2">
        <w:rPr>
          <w:rFonts w:ascii="Times New Roman" w:hAnsi="Times New Roman" w:cs="Times New Roman"/>
          <w:color w:val="FF0000"/>
          <w:sz w:val="28"/>
          <w:szCs w:val="28"/>
        </w:rPr>
        <w:t xml:space="preserve">В каком режиме проходят занятия на </w:t>
      </w:r>
      <w:proofErr w:type="spellStart"/>
      <w:r w:rsidRPr="009667B2">
        <w:rPr>
          <w:rFonts w:ascii="Times New Roman" w:hAnsi="Times New Roman" w:cs="Times New Roman"/>
          <w:color w:val="FF0000"/>
          <w:sz w:val="28"/>
          <w:szCs w:val="28"/>
        </w:rPr>
        <w:t>логопункте</w:t>
      </w:r>
      <w:proofErr w:type="spellEnd"/>
      <w:r w:rsidRPr="009667B2">
        <w:rPr>
          <w:rFonts w:ascii="Times New Roman" w:hAnsi="Times New Roman" w:cs="Times New Roman"/>
          <w:color w:val="FF0000"/>
          <w:sz w:val="28"/>
          <w:szCs w:val="28"/>
        </w:rPr>
        <w:t xml:space="preserve">? </w:t>
      </w:r>
    </w:p>
    <w:p w:rsidR="002B2232" w:rsidRDefault="009667B2" w:rsidP="009667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318A" w:rsidRPr="001F318A">
        <w:rPr>
          <w:rFonts w:ascii="Times New Roman" w:hAnsi="Times New Roman" w:cs="Times New Roman"/>
          <w:sz w:val="28"/>
          <w:szCs w:val="28"/>
        </w:rPr>
        <w:t xml:space="preserve">ндивидуально-подгрупповые занятия — 2 или 3 раза в неделю. Наилучший эффект, конечно же, дают индивидуальные занятия.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</w:t>
      </w:r>
      <w:r w:rsidR="002B2232">
        <w:rPr>
          <w:rFonts w:ascii="Times New Roman" w:hAnsi="Times New Roman" w:cs="Times New Roman"/>
          <w:sz w:val="28"/>
          <w:szCs w:val="28"/>
        </w:rPr>
        <w:t>о</w:t>
      </w:r>
      <w:r w:rsidR="001F318A" w:rsidRPr="001F318A">
        <w:rPr>
          <w:rFonts w:ascii="Times New Roman" w:hAnsi="Times New Roman" w:cs="Times New Roman"/>
          <w:sz w:val="28"/>
          <w:szCs w:val="28"/>
        </w:rPr>
        <w:t xml:space="preserve">сновном индивидуальные </w:t>
      </w:r>
      <w:proofErr w:type="gramStart"/>
      <w:r w:rsidR="001F318A" w:rsidRPr="001F318A">
        <w:rPr>
          <w:rFonts w:ascii="Times New Roman" w:hAnsi="Times New Roman" w:cs="Times New Roman"/>
          <w:sz w:val="28"/>
          <w:szCs w:val="28"/>
        </w:rPr>
        <w:t>занятия  на</w:t>
      </w:r>
      <w:proofErr w:type="gramEnd"/>
      <w:r w:rsidR="001F318A" w:rsidRPr="001F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18A" w:rsidRPr="001F318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1F318A" w:rsidRPr="001F318A">
        <w:rPr>
          <w:rFonts w:ascii="Times New Roman" w:hAnsi="Times New Roman" w:cs="Times New Roman"/>
          <w:sz w:val="28"/>
          <w:szCs w:val="28"/>
        </w:rPr>
        <w:t xml:space="preserve"> длятся от 10 до 20 минут. Цель индивидуальных логопедических занятий — коррекция звукопроизношения и развитие фонематических процессов. В первую половину дня логопед работает 3-4 дня в неделю. Во вторую половину дня — 1 — 2 раза в неделю. Чаще всего во второй половине дня проводятся индивидуальные занятия и консультации с родителями. </w:t>
      </w:r>
    </w:p>
    <w:p w:rsidR="00D343B1" w:rsidRPr="001F318A" w:rsidRDefault="00D343B1" w:rsidP="009667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43B1" w:rsidRPr="001F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9"/>
    <w:rsid w:val="001F318A"/>
    <w:rsid w:val="0027727E"/>
    <w:rsid w:val="002B2232"/>
    <w:rsid w:val="003A56F9"/>
    <w:rsid w:val="004C5F56"/>
    <w:rsid w:val="009667B2"/>
    <w:rsid w:val="00A03D6C"/>
    <w:rsid w:val="00D343B1"/>
    <w:rsid w:val="00D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367BA-93A4-4B66-A8AD-1E35083B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8A"/>
    <w:rPr>
      <w:color w:val="0000FF"/>
      <w:u w:val="single"/>
    </w:rPr>
  </w:style>
  <w:style w:type="table" w:customStyle="1" w:styleId="-51">
    <w:name w:val="Светлая сетка - Акцент 51"/>
    <w:basedOn w:val="a1"/>
    <w:next w:val="-5"/>
    <w:uiPriority w:val="62"/>
    <w:rsid w:val="004C5F56"/>
    <w:pPr>
      <w:spacing w:after="0" w:line="240" w:lineRule="auto"/>
    </w:pPr>
    <w:rPr>
      <w:rFonts w:eastAsia="Times New Roman" w:cs="Times New Roman"/>
      <w:lang w:val="en-US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4C5F5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4">
    <w:name w:val="Table Grid"/>
    <w:basedOn w:val="a1"/>
    <w:uiPriority w:val="39"/>
    <w:rsid w:val="004C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irint.ru/books/462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2017-09-16T11:31:00Z</dcterms:created>
  <dcterms:modified xsi:type="dcterms:W3CDTF">2017-09-17T12:20:00Z</dcterms:modified>
</cp:coreProperties>
</file>